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57" w:rsidRDefault="00173C57" w:rsidP="00173C57">
      <w:pPr>
        <w:tabs>
          <w:tab w:val="center" w:pos="7345"/>
          <w:tab w:val="left" w:pos="12810"/>
        </w:tabs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ГПОАУ  ЯО </w:t>
      </w:r>
      <w:proofErr w:type="spellStart"/>
      <w:r>
        <w:rPr>
          <w:rStyle w:val="2"/>
          <w:rFonts w:eastAsiaTheme="minorHAnsi"/>
          <w:sz w:val="22"/>
          <w:szCs w:val="22"/>
          <w:u w:val="none"/>
        </w:rPr>
        <w:t>Угличский</w:t>
      </w:r>
      <w:proofErr w:type="spellEnd"/>
      <w:r>
        <w:rPr>
          <w:rStyle w:val="2"/>
          <w:rFonts w:eastAsiaTheme="minorHAnsi"/>
          <w:sz w:val="22"/>
          <w:szCs w:val="22"/>
          <w:u w:val="none"/>
        </w:rPr>
        <w:t xml:space="preserve"> аграрн</w:t>
      </w:r>
      <w:proofErr w:type="gramStart"/>
      <w:r>
        <w:rPr>
          <w:rStyle w:val="2"/>
          <w:rFonts w:eastAsiaTheme="minorHAnsi"/>
          <w:sz w:val="22"/>
          <w:szCs w:val="22"/>
          <w:u w:val="none"/>
        </w:rPr>
        <w:t>о-</w:t>
      </w:r>
      <w:proofErr w:type="gramEnd"/>
      <w:r>
        <w:rPr>
          <w:rStyle w:val="2"/>
          <w:rFonts w:eastAsiaTheme="minorHAnsi"/>
          <w:sz w:val="22"/>
          <w:szCs w:val="22"/>
          <w:u w:val="none"/>
        </w:rPr>
        <w:t xml:space="preserve"> политехнический  колледж</w:t>
      </w:r>
    </w:p>
    <w:p w:rsidR="00173C57" w:rsidRDefault="00173C57" w:rsidP="00173C57">
      <w:pPr>
        <w:pStyle w:val="10"/>
        <w:shd w:val="clear" w:color="auto" w:fill="auto"/>
        <w:spacing w:line="240" w:lineRule="auto"/>
        <w:jc w:val="center"/>
        <w:rPr>
          <w:b/>
          <w:i/>
          <w:sz w:val="22"/>
          <w:szCs w:val="22"/>
        </w:rPr>
      </w:pPr>
      <w:r>
        <w:rPr>
          <w:rStyle w:val="14pt"/>
          <w:b/>
          <w:i/>
          <w:sz w:val="22"/>
          <w:szCs w:val="22"/>
        </w:rPr>
        <w:t>КАЛЕНДАРНЫЙ УЧЕБНЫЙ ГРАФИК</w:t>
      </w:r>
    </w:p>
    <w:p w:rsidR="00173C57" w:rsidRDefault="00173C57" w:rsidP="00173C57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На 2024-2025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учебный год студента-заочника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курса специальности </w:t>
      </w:r>
      <w:r>
        <w:rPr>
          <w:rFonts w:ascii="Times New Roman" w:hAnsi="Times New Roman" w:cs="Times New Roman"/>
          <w:b/>
        </w:rPr>
        <w:t xml:space="preserve">35.02.16 Эксплуатация и ремонт сельскохозяйственной техники и оборудования </w:t>
      </w:r>
    </w:p>
    <w:p w:rsidR="00173C57" w:rsidRDefault="00173C57" w:rsidP="00173C57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 Шифр № ___________________</w:t>
      </w:r>
    </w:p>
    <w:tbl>
      <w:tblPr>
        <w:tblStyle w:val="a3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256"/>
        <w:gridCol w:w="1979"/>
        <w:gridCol w:w="851"/>
        <w:gridCol w:w="567"/>
        <w:gridCol w:w="709"/>
        <w:gridCol w:w="567"/>
        <w:gridCol w:w="708"/>
        <w:gridCol w:w="567"/>
        <w:gridCol w:w="854"/>
        <w:gridCol w:w="709"/>
        <w:gridCol w:w="705"/>
        <w:gridCol w:w="712"/>
        <w:gridCol w:w="567"/>
        <w:gridCol w:w="851"/>
        <w:gridCol w:w="1134"/>
      </w:tblGrid>
      <w:tr w:rsidR="00173C57" w:rsidTr="00173C57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57" w:rsidRDefault="00173C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:rsidR="00173C57" w:rsidRDefault="00173C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173C57" w:rsidTr="00173C57">
        <w:trPr>
          <w:cantSplit/>
          <w:trHeight w:val="9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57" w:rsidRDefault="00173C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57" w:rsidRDefault="00173C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57" w:rsidRDefault="00173C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57" w:rsidRDefault="00173C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cs="Times New Roman"/>
              </w:rPr>
            </w:pPr>
          </w:p>
        </w:tc>
      </w:tr>
      <w:tr w:rsidR="00173C57" w:rsidTr="00173C57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Метаматематические методы решения прикладных профессиональных задач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С.П.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С.П.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  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электронная техника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Бригаднов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агрономии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Лапина Н.Н.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152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ПМ.01 Эксплуатация сельскохозяйственной техники и оборудования</w:t>
            </w: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 Назначение и общее устройство тракторов, автомобилей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 Назначение и общее устройство  сельскохозяйственных машин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Лапина Н.Н.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МДК01.02 Подготовка тракторов  и сельскохозяйственных машин и механизмов к работе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C57" w:rsidTr="00173C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57" w:rsidRDefault="00173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57" w:rsidRDefault="0017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173C57" w:rsidRDefault="00173C57" w:rsidP="00173C5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</w:t>
      </w:r>
      <w:proofErr w:type="gramStart"/>
      <w:r>
        <w:rPr>
          <w:rFonts w:ascii="Times New Roman" w:hAnsi="Times New Roman" w:cs="Times New Roman"/>
          <w:sz w:val="16"/>
          <w:szCs w:val="16"/>
        </w:rPr>
        <w:t>На обложке тетради указывайте дисциплину, № контрольной работы,  № варианта, специальность, фамилию, имя, отчество (полностью), № шифра, Ваш почтовый адрес с указанием почтового индекса.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После проверки контрольные работы возвращаются Вам и предъявляются Вами преподавателю во время сдачи экзамена.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   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колледже.        </w:t>
      </w:r>
      <w:r>
        <w:rPr>
          <w:rFonts w:ascii="Times New Roman" w:hAnsi="Times New Roman" w:cs="Times New Roman"/>
          <w:b/>
          <w:sz w:val="16"/>
          <w:szCs w:val="16"/>
        </w:rPr>
        <w:t>Заведующий отделением _______________ А. К. Петухова</w:t>
      </w:r>
    </w:p>
    <w:p w:rsidR="00F96BDD" w:rsidRDefault="00F96BDD" w:rsidP="00173C57">
      <w:pPr>
        <w:jc w:val="center"/>
      </w:pPr>
    </w:p>
    <w:sectPr w:rsidR="00F96BDD" w:rsidSect="00173C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57"/>
    <w:rsid w:val="00173C57"/>
    <w:rsid w:val="00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73C57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173C57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173C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173C57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17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73C57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173C57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173C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173C57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17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2024-11-20T10:11:00Z</dcterms:created>
  <dcterms:modified xsi:type="dcterms:W3CDTF">2024-11-20T10:12:00Z</dcterms:modified>
</cp:coreProperties>
</file>