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E0EF" w14:textId="77777777" w:rsidR="00951B42" w:rsidRDefault="00951B42" w:rsidP="00951B42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ГПОАУ ЯО </w:t>
      </w:r>
      <w:r>
        <w:rPr>
          <w:rStyle w:val="2"/>
          <w:rFonts w:eastAsiaTheme="minorHAnsi"/>
          <w:sz w:val="22"/>
          <w:szCs w:val="22"/>
        </w:rPr>
        <w:t>Угличский аграрно-политехнический  колледж</w:t>
      </w:r>
    </w:p>
    <w:p w14:paraId="1606057F" w14:textId="77777777" w:rsidR="00951B42" w:rsidRDefault="00951B42" w:rsidP="00951B42">
      <w:pPr>
        <w:pStyle w:val="10"/>
        <w:shd w:val="clear" w:color="auto" w:fill="auto"/>
        <w:spacing w:line="240" w:lineRule="auto"/>
        <w:jc w:val="center"/>
        <w:rPr>
          <w:b/>
          <w:i/>
          <w:sz w:val="22"/>
          <w:szCs w:val="22"/>
        </w:rPr>
      </w:pPr>
      <w:r>
        <w:rPr>
          <w:rStyle w:val="14pt"/>
          <w:b/>
          <w:i/>
          <w:sz w:val="22"/>
          <w:szCs w:val="22"/>
        </w:rPr>
        <w:t>КАЛЕНДАРНЫЙ УЧЕБНЫЙ ГРАФИК</w:t>
      </w:r>
    </w:p>
    <w:p w14:paraId="000D965B" w14:textId="77777777" w:rsidR="00951B42" w:rsidRDefault="00951B42" w:rsidP="00951B42">
      <w:pPr>
        <w:tabs>
          <w:tab w:val="left" w:leader="underscore" w:pos="1834"/>
          <w:tab w:val="left" w:leader="underscore" w:pos="3137"/>
          <w:tab w:val="left" w:leader="underscore" w:pos="7747"/>
          <w:tab w:val="left" w:pos="9000"/>
        </w:tabs>
        <w:spacing w:after="0" w:line="240" w:lineRule="auto"/>
        <w:ind w:left="12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На 2024-2025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учебный год студента-заочника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курса специальности </w:t>
      </w:r>
      <w:r>
        <w:rPr>
          <w:rFonts w:ascii="Times New Roman" w:hAnsi="Times New Roman" w:cs="Times New Roman"/>
          <w:u w:val="single"/>
        </w:rPr>
        <w:t xml:space="preserve">19.02.07 </w:t>
      </w:r>
      <w:r>
        <w:rPr>
          <w:rFonts w:ascii="Times New Roman" w:hAnsi="Times New Roman" w:cs="Times New Roman"/>
          <w:b/>
          <w:u w:val="single"/>
        </w:rPr>
        <w:t xml:space="preserve">«Технология молока и молочных продуктов»      </w:t>
      </w:r>
    </w:p>
    <w:p w14:paraId="244DE3E6" w14:textId="77777777" w:rsidR="00951B42" w:rsidRDefault="00951B42" w:rsidP="00951B42">
      <w:pPr>
        <w:tabs>
          <w:tab w:val="left" w:leader="underscore" w:pos="1834"/>
          <w:tab w:val="left" w:leader="underscore" w:pos="3137"/>
          <w:tab w:val="left" w:leader="underscore" w:pos="77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 Шифр № ___________________</w:t>
      </w:r>
    </w:p>
    <w:tbl>
      <w:tblPr>
        <w:tblStyle w:val="a3"/>
        <w:tblW w:w="15330" w:type="dxa"/>
        <w:tblLayout w:type="fixed"/>
        <w:tblLook w:val="04A0" w:firstRow="1" w:lastRow="0" w:firstColumn="1" w:lastColumn="0" w:noHBand="0" w:noVBand="1"/>
      </w:tblPr>
      <w:tblGrid>
        <w:gridCol w:w="625"/>
        <w:gridCol w:w="31"/>
        <w:gridCol w:w="3386"/>
        <w:gridCol w:w="8"/>
        <w:gridCol w:w="16"/>
        <w:gridCol w:w="1905"/>
        <w:gridCol w:w="851"/>
        <w:gridCol w:w="9"/>
        <w:gridCol w:w="163"/>
        <w:gridCol w:w="6"/>
        <w:gridCol w:w="238"/>
        <w:gridCol w:w="9"/>
        <w:gridCol w:w="178"/>
        <w:gridCol w:w="518"/>
        <w:gridCol w:w="9"/>
        <w:gridCol w:w="12"/>
        <w:gridCol w:w="567"/>
        <w:gridCol w:w="37"/>
        <w:gridCol w:w="650"/>
        <w:gridCol w:w="12"/>
        <w:gridCol w:w="579"/>
        <w:gridCol w:w="844"/>
        <w:gridCol w:w="12"/>
        <w:gridCol w:w="843"/>
        <w:gridCol w:w="12"/>
        <w:gridCol w:w="696"/>
        <w:gridCol w:w="12"/>
        <w:gridCol w:w="929"/>
        <w:gridCol w:w="567"/>
        <w:gridCol w:w="7"/>
        <w:gridCol w:w="848"/>
        <w:gridCol w:w="7"/>
        <w:gridCol w:w="725"/>
        <w:gridCol w:w="19"/>
      </w:tblGrid>
      <w:tr w:rsidR="00951B42" w14:paraId="299125A0" w14:textId="77777777" w:rsidTr="00951B42">
        <w:trPr>
          <w:trHeight w:val="225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2EE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736AA9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C4F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DDB04A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учебных дисциплин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C90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401685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ACCDBA" w14:textId="77777777" w:rsidR="00951B42" w:rsidRDefault="00951B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контроль</w:t>
            </w:r>
          </w:p>
          <w:p w14:paraId="5A5D1124" w14:textId="77777777" w:rsidR="00951B42" w:rsidRDefault="00951B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</w:t>
            </w:r>
          </w:p>
        </w:tc>
        <w:tc>
          <w:tcPr>
            <w:tcW w:w="52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713D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предоставления контрольных работ и их номер</w:t>
            </w:r>
          </w:p>
        </w:tc>
        <w:tc>
          <w:tcPr>
            <w:tcW w:w="3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FEDB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Сессия </w:t>
            </w:r>
          </w:p>
        </w:tc>
      </w:tr>
      <w:tr w:rsidR="00951B42" w14:paraId="456692F9" w14:textId="77777777" w:rsidTr="00951B42">
        <w:trPr>
          <w:gridAfter w:val="1"/>
          <w:wAfter w:w="19" w:type="dxa"/>
          <w:cantSplit/>
          <w:trHeight w:val="5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2D96" w14:textId="77777777" w:rsidR="00951B42" w:rsidRDefault="00951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B1C0" w14:textId="77777777" w:rsidR="00951B42" w:rsidRDefault="00951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FFEC" w14:textId="77777777" w:rsidR="00951B42" w:rsidRDefault="00951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D29" w14:textId="77777777" w:rsidR="00951B42" w:rsidRDefault="00951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8239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6DD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442D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4EA8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7AD7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7506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6F1A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FF1B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AA6D4D" w14:textId="77777777" w:rsidR="00951B42" w:rsidRDefault="00951B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№контр.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2FE930" w14:textId="77777777" w:rsidR="00951B42" w:rsidRDefault="00951B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11821F" w14:textId="77777777" w:rsidR="00951B42" w:rsidRDefault="00951B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Деффир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зачет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B9B521" w14:textId="77777777" w:rsidR="00951B42" w:rsidRDefault="00951B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</w:tr>
      <w:tr w:rsidR="00951B42" w14:paraId="439627DA" w14:textId="77777777" w:rsidTr="00951B42">
        <w:trPr>
          <w:gridAfter w:val="1"/>
          <w:wAfter w:w="19" w:type="dxa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2816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8E5D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 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4C5E" w14:textId="77777777" w:rsidR="00951B42" w:rsidRDefault="00951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Ладыгин В.В.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9009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39A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959D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8A7E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2E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772D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CC4B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3601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FA0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08E3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2F1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C40E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1204" w14:textId="77777777" w:rsidR="00951B42" w:rsidRDefault="00951B42">
            <w:pPr>
              <w:rPr>
                <w:rFonts w:cs="Times New Roman"/>
              </w:rPr>
            </w:pPr>
          </w:p>
        </w:tc>
      </w:tr>
      <w:tr w:rsidR="00951B42" w14:paraId="7FD45DC8" w14:textId="77777777" w:rsidTr="00951B42">
        <w:trPr>
          <w:gridAfter w:val="1"/>
          <w:wAfter w:w="19" w:type="dxa"/>
          <w:trHeight w:val="46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AE88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9D87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экономики, менеджмента и маркетинга   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2346" w14:textId="77777777" w:rsidR="00951B42" w:rsidRDefault="00951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Горбушина О.Ю.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2F76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A572" w14:textId="77777777" w:rsidR="00951B42" w:rsidRDefault="00951B42">
            <w:pPr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EF9D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4C5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6880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9E6F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0169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100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E42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1AF9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A9DC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29E0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EC1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42" w14:paraId="59DBAF4E" w14:textId="77777777" w:rsidTr="00951B42">
        <w:trPr>
          <w:gridAfter w:val="1"/>
          <w:wAfter w:w="19" w:type="dxa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C289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C56E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</w:p>
          <w:p w14:paraId="4BB7E7A0" w14:textId="77777777" w:rsidR="00951B42" w:rsidRDefault="00951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дистан.обуч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B6B8" w14:textId="77777777" w:rsidR="00951B42" w:rsidRDefault="00951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Т.Г.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A9A0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57D5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832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ECB6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DB9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8778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AC5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226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BEF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91C1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4B64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099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8C2E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42" w14:paraId="66BE924B" w14:textId="77777777" w:rsidTr="00951B42">
        <w:tc>
          <w:tcPr>
            <w:tcW w:w="1532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2112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ПМ.02 Производство цельномолочных продуктов, жидких пастообразных, продуктов детского питания          экзамен  по модулю                      х</w:t>
            </w:r>
          </w:p>
        </w:tc>
      </w:tr>
      <w:tr w:rsidR="00951B42" w14:paraId="4542779C" w14:textId="77777777" w:rsidTr="00951B42">
        <w:trPr>
          <w:gridAfter w:val="1"/>
          <w:wAfter w:w="19" w:type="dxa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3085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4006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02.01Производство цельномолочных продуктов, жидких пастообразных, продуктов детского питания   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AA1" w14:textId="77777777" w:rsidR="00951B42" w:rsidRDefault="00951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Ладыгина А.В.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9ACD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9AD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AC19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3B83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D0CD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3BDD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CA2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9A67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C75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2295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6BF2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F723" w14:textId="77777777" w:rsidR="00951B42" w:rsidRDefault="0095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37C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42" w14:paraId="131C85FF" w14:textId="77777777" w:rsidTr="00951B42">
        <w:trPr>
          <w:gridAfter w:val="1"/>
          <w:wAfter w:w="19" w:type="dxa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42A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3698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УП.02 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15B3" w14:textId="77777777" w:rsidR="00951B42" w:rsidRDefault="00951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Ладыгина А.В.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3B82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F02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F0B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4F22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F6E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BA7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F474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75D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E0BB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2687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C30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682F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9623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1B42" w14:paraId="25379779" w14:textId="77777777" w:rsidTr="00951B42">
        <w:trPr>
          <w:gridAfter w:val="1"/>
          <w:wAfter w:w="19" w:type="dxa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3D7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2E87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ПП.02 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DF8F" w14:textId="77777777" w:rsidR="00951B42" w:rsidRDefault="00951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Ладыгина А.В.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6E14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C4A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9CB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4C6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C94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BC8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C1A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757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53A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15D9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D04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7B5C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4825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42" w14:paraId="77E3C367" w14:textId="77777777" w:rsidTr="00951B42">
        <w:tc>
          <w:tcPr>
            <w:tcW w:w="153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350" w14:textId="77777777" w:rsidR="00951B42" w:rsidRDefault="00951B42">
            <w:pPr>
              <w:tabs>
                <w:tab w:val="left" w:pos="11670"/>
                <w:tab w:val="left" w:pos="11745"/>
                <w:tab w:val="left" w:pos="128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ПМ.03 Производство различных сортов сливочного масла и продуктов из пахты       2 сессия              экзамен по модулю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х   </w:t>
            </w:r>
          </w:p>
        </w:tc>
      </w:tr>
      <w:tr w:rsidR="00951B42" w14:paraId="34AF5CC2" w14:textId="77777777" w:rsidTr="00951B42">
        <w:trPr>
          <w:gridAfter w:val="1"/>
          <w:wAfter w:w="1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4378" w14:textId="77777777" w:rsidR="00951B42" w:rsidRDefault="0095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58F0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производства сливочного масла и продуктов из пахты   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E340" w14:textId="77777777" w:rsidR="00951B42" w:rsidRDefault="00951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Ладыгина А.В.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F606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33FA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199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1C3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51B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52E4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FF38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411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928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4A3A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C9E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100E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CDF0" w14:textId="77777777" w:rsidR="00951B42" w:rsidRDefault="00951B42">
            <w:pPr>
              <w:rPr>
                <w:rFonts w:cs="Times New Roman"/>
              </w:rPr>
            </w:pPr>
          </w:p>
        </w:tc>
      </w:tr>
      <w:tr w:rsidR="00951B42" w14:paraId="37C0BD1F" w14:textId="77777777" w:rsidTr="00951B42">
        <w:trPr>
          <w:gridAfter w:val="1"/>
          <w:wAfter w:w="1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5FF5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1FE8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УП.03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E252" w14:textId="77777777" w:rsidR="00951B42" w:rsidRDefault="00951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Ладыгина  А.В.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31DE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CF77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C73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7E9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136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6BE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4B8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DB0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06B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9DA6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CEFB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5FC2" w14:textId="77777777" w:rsidR="00951B42" w:rsidRDefault="0095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5099" w14:textId="77777777" w:rsidR="00951B42" w:rsidRDefault="00951B42">
            <w:pPr>
              <w:rPr>
                <w:rFonts w:cs="Times New Roman"/>
              </w:rPr>
            </w:pPr>
          </w:p>
        </w:tc>
      </w:tr>
      <w:tr w:rsidR="00951B42" w14:paraId="4750142D" w14:textId="77777777" w:rsidTr="00951B42">
        <w:trPr>
          <w:gridAfter w:val="1"/>
          <w:wAfter w:w="1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94C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3D0D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ПП.03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D9B1" w14:textId="77777777" w:rsidR="00951B42" w:rsidRDefault="00951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Ладыгина А.В.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1717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CB9D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BFD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3FF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21F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9DA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7AD3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C731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9B23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CC4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96E2" w14:textId="77777777" w:rsidR="00951B42" w:rsidRDefault="0095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211D" w14:textId="77777777" w:rsidR="00951B42" w:rsidRDefault="00951B42">
            <w:pPr>
              <w:rPr>
                <w:rFonts w:cs="Times New Roman"/>
              </w:rPr>
            </w:pPr>
          </w:p>
        </w:tc>
      </w:tr>
      <w:tr w:rsidR="00951B42" w14:paraId="34DB85FA" w14:textId="77777777" w:rsidTr="00951B42">
        <w:trPr>
          <w:gridAfter w:val="1"/>
          <w:wAfter w:w="19" w:type="dxa"/>
        </w:trPr>
        <w:tc>
          <w:tcPr>
            <w:tcW w:w="98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D67D" w14:textId="77777777" w:rsidR="00951B42" w:rsidRDefault="00951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ПМ.04 Производство различных видов сыра и продуктов из молочной сыворотки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8F0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EDF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3920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1D8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08D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7D33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B72F" w14:textId="77777777" w:rsidR="00951B42" w:rsidRDefault="00951B42">
            <w:pPr>
              <w:rPr>
                <w:rFonts w:cs="Times New Roman"/>
              </w:rPr>
            </w:pPr>
          </w:p>
        </w:tc>
      </w:tr>
      <w:tr w:rsidR="00951B42" w14:paraId="50639579" w14:textId="77777777" w:rsidTr="00951B42">
        <w:trPr>
          <w:gridAfter w:val="1"/>
          <w:wAfter w:w="19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A40E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9DEE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Технология производства сыра и продуктов из молочной сыворотки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7C11" w14:textId="77777777" w:rsidR="00951B42" w:rsidRDefault="00951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Ладыгина А.В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7264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347B" w14:textId="77777777" w:rsidR="00951B42" w:rsidRDefault="00951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777" w14:textId="77777777" w:rsidR="00951B42" w:rsidRDefault="00951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6B1" w14:textId="77777777" w:rsidR="00951B42" w:rsidRDefault="00951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34D0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C13E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2B68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45A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600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3EE1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0166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80B8" w14:textId="77777777" w:rsidR="00951B42" w:rsidRDefault="00951B42">
            <w:pPr>
              <w:rPr>
                <w:rFonts w:cs="Times New Roman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E472" w14:textId="77777777" w:rsidR="00951B42" w:rsidRDefault="00951B42">
            <w:pPr>
              <w:rPr>
                <w:rFonts w:cs="Times New Roman"/>
              </w:rPr>
            </w:pPr>
          </w:p>
        </w:tc>
      </w:tr>
      <w:tr w:rsidR="00951B42" w14:paraId="24427D13" w14:textId="77777777" w:rsidTr="00951B42">
        <w:trPr>
          <w:gridAfter w:val="1"/>
          <w:wAfter w:w="19" w:type="dxa"/>
          <w:trHeight w:val="2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54E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1CB6" w14:textId="77777777" w:rsidR="00951B42" w:rsidRDefault="00951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7FA" w14:textId="77777777" w:rsidR="00951B42" w:rsidRDefault="00951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D74F" w14:textId="77777777" w:rsidR="00951B42" w:rsidRDefault="0095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C458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4B39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88E0" w14:textId="77777777" w:rsidR="00951B42" w:rsidRDefault="0095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B192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10B8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526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A8A2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22EC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9EE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5344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2F72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F6C9" w14:textId="77777777" w:rsidR="00951B42" w:rsidRDefault="0095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5C505B7" w14:textId="77777777" w:rsidR="00155952" w:rsidRPr="00951B42" w:rsidRDefault="00951B42" w:rsidP="00951B4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Каждый студент должен работать систематически, придерживаясь настоящего графика. Контрольная работа должна быть выполнена в строгом соответствии с вашим вариантом. На обложке тетради указывайте дисциплину, № контрольной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работы,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варианта, специальность, фамилию, имя, отчество (полностью), № шифра, Ваш почтовый адрес с указанием почтового индекса. После проверки контрольные работы возвращаются Вам и предъявляются Вами преподавателю во время сдачи экзамена. О времени проведения лабораторно-экзаменационной сессии Вам будет сообщено дополнительно, не позднее, чем за месяц до начала сессии. Вызов-справка о предоставлении Вам дополнительного оплачиваемого отпуска на период лабораторно-экзаменационной сессии будет выдана, если до начала сессии Вы выполните все домашние контрольные работы, причем, 75% их должно быть зачтено и 25% могут находиться на проверке. Студенты, не выполнившие к началу сессии домашние контрольные работы, а также имеющие академическую задолженность за прошлый учебный год имеют право участвовать в сессии, взяв отпуск за свой счет. При выезде на сессию иметь при себе все контрольные работы для предъявления преподавателям на экзамене и методические указания и задания за прошедший учебный год для сдачи в  колледже.    </w:t>
      </w:r>
      <w:r>
        <w:rPr>
          <w:rFonts w:ascii="Times New Roman" w:hAnsi="Times New Roman" w:cs="Times New Roman"/>
          <w:b/>
          <w:sz w:val="20"/>
          <w:szCs w:val="20"/>
        </w:rPr>
        <w:t>Заведующий   отделением    ________________ А.К. Петухова</w:t>
      </w:r>
    </w:p>
    <w:sectPr w:rsidR="00155952" w:rsidRPr="00951B42" w:rsidSect="00951B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42"/>
    <w:rsid w:val="00155952"/>
    <w:rsid w:val="00773DAE"/>
    <w:rsid w:val="00951B42"/>
    <w:rsid w:val="00E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1AB4"/>
  <w15:docId w15:val="{FC8B3B56-3B0A-4B43-83F2-43E41B39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951B42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951B42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951B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951B42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95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2</cp:revision>
  <dcterms:created xsi:type="dcterms:W3CDTF">2024-11-05T07:45:00Z</dcterms:created>
  <dcterms:modified xsi:type="dcterms:W3CDTF">2024-11-05T07:45:00Z</dcterms:modified>
</cp:coreProperties>
</file>