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1391" w14:textId="2CBA3D12" w:rsidR="00392BC6" w:rsidRDefault="00392BC6" w:rsidP="004A2FD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392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</w:t>
      </w:r>
      <w:r w:rsidRPr="00392BC6">
        <w:rPr>
          <w:sz w:val="28"/>
          <w:szCs w:val="28"/>
        </w:rPr>
        <w:t xml:space="preserve">о сотрудничестве </w:t>
      </w:r>
      <w:r>
        <w:rPr>
          <w:sz w:val="28"/>
          <w:szCs w:val="28"/>
        </w:rPr>
        <w:t>в рамках программы наставничества по направлению «педагог-педагог»</w:t>
      </w:r>
    </w:p>
    <w:p w14:paraId="6CB8CE96" w14:textId="77777777" w:rsidR="00392BC6" w:rsidRPr="00392BC6" w:rsidRDefault="00392BC6" w:rsidP="004A2FDA">
      <w:pPr>
        <w:pStyle w:val="Default"/>
        <w:spacing w:line="276" w:lineRule="auto"/>
        <w:jc w:val="center"/>
        <w:rPr>
          <w:sz w:val="28"/>
          <w:szCs w:val="28"/>
        </w:rPr>
      </w:pPr>
    </w:p>
    <w:p w14:paraId="00FC71A1" w14:textId="0D938ACD" w:rsidR="00392BC6" w:rsidRPr="00CC5D1A" w:rsidRDefault="00392BC6" w:rsidP="004A2FD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C5D1A">
        <w:rPr>
          <w:b/>
          <w:bCs/>
          <w:sz w:val="28"/>
          <w:szCs w:val="28"/>
        </w:rPr>
        <w:t>ДОГОВОР О СОТРУДНИЧЕСТВЕ</w:t>
      </w:r>
    </w:p>
    <w:p w14:paraId="6F9FD9B2" w14:textId="206E2A96" w:rsidR="00392BC6" w:rsidRDefault="00392BC6" w:rsidP="004A2FDA">
      <w:pPr>
        <w:pStyle w:val="Default"/>
        <w:spacing w:line="276" w:lineRule="auto"/>
        <w:rPr>
          <w:sz w:val="28"/>
          <w:szCs w:val="28"/>
        </w:rPr>
      </w:pPr>
      <w:r w:rsidRPr="00392BC6">
        <w:rPr>
          <w:sz w:val="28"/>
          <w:szCs w:val="28"/>
        </w:rPr>
        <w:t xml:space="preserve">г._________ "____"___________20___ г. </w:t>
      </w:r>
    </w:p>
    <w:p w14:paraId="75C3A9C5" w14:textId="77777777" w:rsidR="00392BC6" w:rsidRPr="00392BC6" w:rsidRDefault="00392BC6" w:rsidP="004A2FDA">
      <w:pPr>
        <w:pStyle w:val="Default"/>
        <w:spacing w:line="276" w:lineRule="auto"/>
        <w:rPr>
          <w:sz w:val="28"/>
          <w:szCs w:val="28"/>
        </w:rPr>
      </w:pPr>
    </w:p>
    <w:p w14:paraId="626F61F2" w14:textId="110C35C3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>«</w:t>
      </w:r>
      <w:r>
        <w:rPr>
          <w:sz w:val="28"/>
          <w:szCs w:val="28"/>
        </w:rPr>
        <w:t>Преподаватель колледжа</w:t>
      </w:r>
      <w:r w:rsidRPr="00392BC6">
        <w:rPr>
          <w:sz w:val="28"/>
          <w:szCs w:val="28"/>
        </w:rPr>
        <w:t xml:space="preserve">» в лице___________, </w:t>
      </w:r>
      <w:r>
        <w:rPr>
          <w:sz w:val="28"/>
          <w:szCs w:val="28"/>
        </w:rPr>
        <w:t xml:space="preserve">именуемый далее «Наставник» </w:t>
      </w:r>
      <w:r w:rsidRPr="00392BC6">
        <w:rPr>
          <w:sz w:val="28"/>
          <w:szCs w:val="28"/>
        </w:rPr>
        <w:t>и «</w:t>
      </w:r>
      <w:r>
        <w:rPr>
          <w:sz w:val="28"/>
          <w:szCs w:val="28"/>
        </w:rPr>
        <w:t>преподаватель колледжа</w:t>
      </w:r>
      <w:r w:rsidRPr="00392BC6">
        <w:rPr>
          <w:sz w:val="28"/>
          <w:szCs w:val="28"/>
        </w:rPr>
        <w:t>» в лице ______________, именуем</w:t>
      </w:r>
      <w:r>
        <w:rPr>
          <w:sz w:val="28"/>
          <w:szCs w:val="28"/>
        </w:rPr>
        <w:t>ый</w:t>
      </w:r>
      <w:r w:rsidRPr="00392BC6">
        <w:rPr>
          <w:sz w:val="28"/>
          <w:szCs w:val="28"/>
        </w:rPr>
        <w:t xml:space="preserve"> далее «</w:t>
      </w:r>
      <w:r>
        <w:rPr>
          <w:sz w:val="28"/>
          <w:szCs w:val="28"/>
        </w:rPr>
        <w:t>Наставляемый</w:t>
      </w:r>
      <w:r w:rsidRPr="00392BC6">
        <w:rPr>
          <w:sz w:val="28"/>
          <w:szCs w:val="28"/>
        </w:rPr>
        <w:t xml:space="preserve">», совместно именуемые «Стороны», в целях реализации Целевой модели наставничества организаций, осуществляющих образовательную деятельность по программам среднего профессионального образования, в том числе с применением лучших практик обмена опытом между обучающимися, заключили настоящее Соглашение о нижеследующем: </w:t>
      </w:r>
    </w:p>
    <w:p w14:paraId="660D7606" w14:textId="77777777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1. Предмет Соглашения </w:t>
      </w:r>
    </w:p>
    <w:p w14:paraId="2D75C0B6" w14:textId="77777777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14:paraId="196EDB9D" w14:textId="03B9FAA6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1.2. Целью сотрудничества является </w:t>
      </w:r>
      <w:r w:rsidR="007B2188" w:rsidRPr="007B2188">
        <w:rPr>
          <w:sz w:val="28"/>
          <w:szCs w:val="28"/>
        </w:rPr>
        <w:t>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</w:t>
      </w:r>
      <w:r w:rsidR="007B2188">
        <w:rPr>
          <w:sz w:val="28"/>
          <w:szCs w:val="28"/>
        </w:rPr>
        <w:t>.</w:t>
      </w:r>
    </w:p>
    <w:p w14:paraId="4CEBD32D" w14:textId="10D16389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>2. Права и обязанности Сторон</w:t>
      </w:r>
      <w:r w:rsidR="007B2188">
        <w:rPr>
          <w:sz w:val="28"/>
          <w:szCs w:val="28"/>
        </w:rPr>
        <w:t>.</w:t>
      </w:r>
      <w:r w:rsidRPr="00392BC6">
        <w:rPr>
          <w:sz w:val="28"/>
          <w:szCs w:val="28"/>
        </w:rPr>
        <w:t xml:space="preserve"> </w:t>
      </w:r>
    </w:p>
    <w:p w14:paraId="0E114795" w14:textId="671B1694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2.1. </w:t>
      </w:r>
      <w:r w:rsidR="000B3A2F">
        <w:rPr>
          <w:sz w:val="28"/>
          <w:szCs w:val="28"/>
        </w:rPr>
        <w:t>Наставник вправе</w:t>
      </w:r>
      <w:r w:rsidRPr="00392BC6">
        <w:rPr>
          <w:sz w:val="28"/>
          <w:szCs w:val="28"/>
        </w:rPr>
        <w:t xml:space="preserve">: </w:t>
      </w:r>
    </w:p>
    <w:p w14:paraId="47F3D7A0" w14:textId="2B2A91BC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– участвовать в реализации Программ наставничества, реализуемых в </w:t>
      </w:r>
      <w:r w:rsidR="000B3A2F">
        <w:rPr>
          <w:sz w:val="28"/>
          <w:szCs w:val="28"/>
        </w:rPr>
        <w:t>о</w:t>
      </w:r>
      <w:r w:rsidRPr="00392BC6">
        <w:rPr>
          <w:sz w:val="28"/>
          <w:szCs w:val="28"/>
        </w:rPr>
        <w:t xml:space="preserve">бразовательной организации; </w:t>
      </w:r>
    </w:p>
    <w:p w14:paraId="70A3ED50" w14:textId="7D8A0C6A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– приглашать </w:t>
      </w:r>
      <w:r w:rsidR="000B3A2F">
        <w:rPr>
          <w:sz w:val="28"/>
          <w:szCs w:val="28"/>
        </w:rPr>
        <w:t>наставляемого</w:t>
      </w:r>
      <w:r w:rsidRPr="00392BC6">
        <w:rPr>
          <w:sz w:val="28"/>
          <w:szCs w:val="28"/>
        </w:rPr>
        <w:t xml:space="preserve"> на мероприятия, проходящие в рамках Программ наставничества, реализуемой в рамках форм наставничества «</w:t>
      </w:r>
      <w:r w:rsidR="000B3A2F">
        <w:rPr>
          <w:sz w:val="28"/>
          <w:szCs w:val="28"/>
        </w:rPr>
        <w:t>педагог</w:t>
      </w:r>
      <w:r w:rsidRPr="00392BC6">
        <w:rPr>
          <w:sz w:val="28"/>
          <w:szCs w:val="28"/>
        </w:rPr>
        <w:t xml:space="preserve"> – </w:t>
      </w:r>
      <w:r w:rsidR="000B3A2F">
        <w:rPr>
          <w:sz w:val="28"/>
          <w:szCs w:val="28"/>
        </w:rPr>
        <w:t>педагог</w:t>
      </w:r>
      <w:r w:rsidRPr="00392BC6">
        <w:rPr>
          <w:sz w:val="28"/>
          <w:szCs w:val="28"/>
        </w:rPr>
        <w:t xml:space="preserve">»; </w:t>
      </w:r>
    </w:p>
    <w:p w14:paraId="5BD40E3F" w14:textId="3B20669E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– принимать участие в составлении Программы наставничества </w:t>
      </w:r>
      <w:r w:rsidR="000B3A2F">
        <w:rPr>
          <w:sz w:val="28"/>
          <w:szCs w:val="28"/>
        </w:rPr>
        <w:t>о</w:t>
      </w:r>
      <w:r w:rsidRPr="00392BC6">
        <w:rPr>
          <w:sz w:val="28"/>
          <w:szCs w:val="28"/>
        </w:rPr>
        <w:t>бразовательной организации,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</w:t>
      </w:r>
      <w:r w:rsidR="000B3A2F">
        <w:rPr>
          <w:sz w:val="28"/>
          <w:szCs w:val="28"/>
        </w:rPr>
        <w:t>.</w:t>
      </w:r>
    </w:p>
    <w:p w14:paraId="5D17F9F6" w14:textId="68AF52D7" w:rsidR="00392BC6" w:rsidRPr="00392BC6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2.2. Участвуя в наставнической деятельности </w:t>
      </w:r>
      <w:r w:rsidR="000B3A2F">
        <w:rPr>
          <w:sz w:val="28"/>
          <w:szCs w:val="28"/>
        </w:rPr>
        <w:t>о</w:t>
      </w:r>
      <w:r w:rsidRPr="00392BC6">
        <w:rPr>
          <w:sz w:val="28"/>
          <w:szCs w:val="28"/>
        </w:rPr>
        <w:t xml:space="preserve">бразовательной организации, </w:t>
      </w:r>
      <w:r w:rsidR="000B3A2F">
        <w:rPr>
          <w:sz w:val="28"/>
          <w:szCs w:val="28"/>
        </w:rPr>
        <w:t>Наставник</w:t>
      </w:r>
      <w:r w:rsidRPr="00392BC6">
        <w:rPr>
          <w:sz w:val="28"/>
          <w:szCs w:val="28"/>
        </w:rPr>
        <w:t xml:space="preserve"> принимает на себя следующие обязательства: </w:t>
      </w:r>
    </w:p>
    <w:p w14:paraId="63522380" w14:textId="0D84A173" w:rsidR="00AE3162" w:rsidRPr="00AE3162" w:rsidRDefault="00392BC6" w:rsidP="004A2FDA">
      <w:pPr>
        <w:pStyle w:val="Default"/>
        <w:spacing w:line="276" w:lineRule="auto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– </w:t>
      </w:r>
      <w:r w:rsidR="00AE3162">
        <w:rPr>
          <w:szCs w:val="28"/>
        </w:rPr>
        <w:t xml:space="preserve">      </w:t>
      </w:r>
      <w:r w:rsidR="00AE3162" w:rsidRPr="00AE3162">
        <w:rPr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14:paraId="6128C16F" w14:textId="7CAD0E36" w:rsidR="00AE3162" w:rsidRPr="00AE3162" w:rsidRDefault="00AE3162" w:rsidP="004A2F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162">
        <w:rPr>
          <w:sz w:val="28"/>
          <w:szCs w:val="28"/>
        </w:rPr>
        <w:t>развивать интерес к методике построения и организации результативного учебного процесса;</w:t>
      </w:r>
    </w:p>
    <w:p w14:paraId="7391BAA7" w14:textId="297EC52E" w:rsidR="00AE3162" w:rsidRPr="00AE3162" w:rsidRDefault="00AE3162" w:rsidP="004A2F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E3162">
        <w:rPr>
          <w:sz w:val="28"/>
          <w:szCs w:val="28"/>
        </w:rPr>
        <w:t>ориентировать начинающего педагога на творческое использование передового педагогического опыта в своей деятельности;</w:t>
      </w:r>
    </w:p>
    <w:p w14:paraId="38B2981F" w14:textId="03C6E511" w:rsidR="00AE3162" w:rsidRPr="00AE3162" w:rsidRDefault="00AE3162" w:rsidP="004A2F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162">
        <w:rPr>
          <w:sz w:val="28"/>
          <w:szCs w:val="28"/>
        </w:rPr>
        <w:t>прививать молодому специалисту интерес к педагогической деятельности в целях его закрепления в профессиональной образовательной организации;</w:t>
      </w:r>
    </w:p>
    <w:p w14:paraId="4BE68495" w14:textId="1721A5C7" w:rsidR="00392BC6" w:rsidRPr="00AE3162" w:rsidRDefault="00AE3162" w:rsidP="004A2F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162">
        <w:rPr>
          <w:sz w:val="28"/>
          <w:szCs w:val="28"/>
        </w:rPr>
        <w:t>ускорить процесс профессионального становления педагога</w:t>
      </w:r>
      <w:r>
        <w:rPr>
          <w:sz w:val="28"/>
          <w:szCs w:val="28"/>
        </w:rPr>
        <w:t>.</w:t>
      </w:r>
    </w:p>
    <w:p w14:paraId="77397C18" w14:textId="59F0C480" w:rsidR="00392BC6" w:rsidRDefault="00392BC6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92BC6">
        <w:rPr>
          <w:color w:val="auto"/>
          <w:sz w:val="28"/>
          <w:szCs w:val="28"/>
        </w:rPr>
        <w:t xml:space="preserve">2.3. </w:t>
      </w:r>
      <w:r w:rsidR="002F7FC2">
        <w:rPr>
          <w:color w:val="auto"/>
          <w:sz w:val="28"/>
          <w:szCs w:val="28"/>
        </w:rPr>
        <w:t>Наставляемый</w:t>
      </w:r>
      <w:r w:rsidRPr="00392BC6">
        <w:rPr>
          <w:color w:val="auto"/>
          <w:sz w:val="28"/>
          <w:szCs w:val="28"/>
        </w:rPr>
        <w:t xml:space="preserve"> имеет право: </w:t>
      </w:r>
    </w:p>
    <w:p w14:paraId="7D7C5294" w14:textId="68A5E802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систематически повышать свой профессиональный уровень;</w:t>
      </w:r>
    </w:p>
    <w:p w14:paraId="2D2C9280" w14:textId="3C3B7FFE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участвовать в составлении персонализированной программы наставничества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педагогических работников;</w:t>
      </w:r>
    </w:p>
    <w:p w14:paraId="01822A24" w14:textId="0D92A78C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обращаться к наставнику за помощью по вопросам, связанным с должностными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обязанностями, профессиональной деятельностью;</w:t>
      </w:r>
    </w:p>
    <w:p w14:paraId="3C324583" w14:textId="40DCC797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вносить на рассмотрение предложения по совершенствованию персонализированных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программ наставничества педагогических работников образовательной организации;</w:t>
      </w:r>
    </w:p>
    <w:p w14:paraId="2424E32B" w14:textId="51C4C17A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обращаться к куратору и руководителю образовательной организации с ходатайством о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замене наставника.</w:t>
      </w:r>
    </w:p>
    <w:p w14:paraId="5AA016D4" w14:textId="4FF877BA" w:rsidR="00392BC6" w:rsidRDefault="00392BC6" w:rsidP="004A2FDA">
      <w:pPr>
        <w:pStyle w:val="Default"/>
        <w:spacing w:line="276" w:lineRule="auto"/>
        <w:rPr>
          <w:color w:val="auto"/>
          <w:sz w:val="28"/>
          <w:szCs w:val="28"/>
        </w:rPr>
      </w:pPr>
      <w:r w:rsidRPr="00392BC6">
        <w:rPr>
          <w:color w:val="auto"/>
          <w:sz w:val="28"/>
          <w:szCs w:val="28"/>
        </w:rPr>
        <w:t xml:space="preserve">2.5. </w:t>
      </w:r>
      <w:r w:rsidR="009165CE">
        <w:rPr>
          <w:color w:val="auto"/>
          <w:sz w:val="28"/>
          <w:szCs w:val="28"/>
        </w:rPr>
        <w:t xml:space="preserve">Наставляемый </w:t>
      </w:r>
      <w:r w:rsidRPr="00392BC6">
        <w:rPr>
          <w:color w:val="auto"/>
          <w:sz w:val="28"/>
          <w:szCs w:val="28"/>
        </w:rPr>
        <w:t xml:space="preserve"> принимает на себя следующие обязательства: </w:t>
      </w:r>
    </w:p>
    <w:p w14:paraId="50487D8F" w14:textId="161F8CC2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изучать Федеральный закон от 29 декабря 2012 г. № 273-ФЗ «Об образовании в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Российской Федерации», иные федеральные, региональные, муниципальные и локальные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нормативные правовые акты, регулирующие образовательную деятельность, деятельность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в сфере наставничества педагогических работников;</w:t>
      </w:r>
    </w:p>
    <w:p w14:paraId="5FAC2C69" w14:textId="3BD0C237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реализовывать мероприятия плана персонализированной программы наставничества в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установленные сроки;</w:t>
      </w:r>
    </w:p>
    <w:p w14:paraId="6B30B2F3" w14:textId="6679216F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14:paraId="103BB5B9" w14:textId="53E45981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знать обязанности, предусмотренные должностной инструкцией, основные направления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профессиональной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деятельности, полномочия и организацию работы в образовательной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организации;</w:t>
      </w:r>
    </w:p>
    <w:p w14:paraId="5A54623B" w14:textId="7F05F6C6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выполнять указания и рекомендации наставника по исполнению должностных,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профессиональных обязанностей;</w:t>
      </w:r>
    </w:p>
    <w:p w14:paraId="05153D59" w14:textId="74762F7D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совершенствовать профессиональные навыки, практические приемы и способы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качественного исполнения должностных обязанностей;</w:t>
      </w:r>
    </w:p>
    <w:p w14:paraId="1ADF45B1" w14:textId="6CF6D9D9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устранять совместно с наставником допущенные ошибки и выявленные затруднения;</w:t>
      </w:r>
    </w:p>
    <w:p w14:paraId="02816049" w14:textId="6C63FF28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проявлять дисциплинированность, организованность и культуру в работе и учебе;</w:t>
      </w:r>
    </w:p>
    <w:p w14:paraId="0FF6E4BF" w14:textId="54749756" w:rsidR="009165CE" w:rsidRPr="009165CE" w:rsidRDefault="009165CE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5CE">
        <w:rPr>
          <w:color w:val="auto"/>
          <w:sz w:val="28"/>
          <w:szCs w:val="28"/>
        </w:rPr>
        <w:t>учиться у наставника передовым, инновационным методам и формам работы, правильно</w:t>
      </w:r>
      <w:r>
        <w:rPr>
          <w:color w:val="auto"/>
          <w:sz w:val="28"/>
          <w:szCs w:val="28"/>
        </w:rPr>
        <w:t xml:space="preserve"> </w:t>
      </w:r>
      <w:r w:rsidRPr="009165CE">
        <w:rPr>
          <w:color w:val="auto"/>
          <w:sz w:val="28"/>
          <w:szCs w:val="28"/>
        </w:rPr>
        <w:t>строить свои взаимоотношения с ним.</w:t>
      </w:r>
    </w:p>
    <w:p w14:paraId="64016A60" w14:textId="77777777" w:rsidR="00392BC6" w:rsidRPr="00392BC6" w:rsidRDefault="00392BC6" w:rsidP="004A2FDA">
      <w:pPr>
        <w:pStyle w:val="Default"/>
        <w:spacing w:line="276" w:lineRule="auto"/>
        <w:rPr>
          <w:color w:val="auto"/>
          <w:sz w:val="28"/>
          <w:szCs w:val="28"/>
        </w:rPr>
      </w:pPr>
      <w:r w:rsidRPr="00392BC6">
        <w:rPr>
          <w:color w:val="auto"/>
          <w:sz w:val="28"/>
          <w:szCs w:val="28"/>
        </w:rPr>
        <w:lastRenderedPageBreak/>
        <w:t xml:space="preserve">3. Заключительные положения </w:t>
      </w:r>
    </w:p>
    <w:p w14:paraId="255ABE1E" w14:textId="2331146E" w:rsidR="00392BC6" w:rsidRPr="00392BC6" w:rsidRDefault="00392BC6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92BC6">
        <w:rPr>
          <w:color w:val="auto"/>
          <w:sz w:val="28"/>
          <w:szCs w:val="28"/>
        </w:rPr>
        <w:t xml:space="preserve">3.1. 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</w:t>
      </w:r>
      <w:r w:rsidR="009B7E26">
        <w:rPr>
          <w:color w:val="auto"/>
          <w:sz w:val="28"/>
          <w:szCs w:val="28"/>
        </w:rPr>
        <w:t>Договора</w:t>
      </w:r>
      <w:r w:rsidRPr="00392BC6">
        <w:rPr>
          <w:color w:val="auto"/>
          <w:sz w:val="28"/>
          <w:szCs w:val="28"/>
        </w:rPr>
        <w:t xml:space="preserve"> в соответствии с законодательством Российской Федерации. </w:t>
      </w:r>
    </w:p>
    <w:p w14:paraId="253C4530" w14:textId="75ADC39C" w:rsidR="00392BC6" w:rsidRPr="00392BC6" w:rsidRDefault="00392BC6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92BC6">
        <w:rPr>
          <w:color w:val="auto"/>
          <w:sz w:val="28"/>
          <w:szCs w:val="28"/>
        </w:rPr>
        <w:t xml:space="preserve"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</w:t>
      </w:r>
      <w:r w:rsidR="009B7E26">
        <w:rPr>
          <w:color w:val="auto"/>
          <w:sz w:val="28"/>
          <w:szCs w:val="28"/>
        </w:rPr>
        <w:t>Договора</w:t>
      </w:r>
      <w:r w:rsidRPr="00392BC6">
        <w:rPr>
          <w:color w:val="auto"/>
          <w:sz w:val="28"/>
          <w:szCs w:val="28"/>
        </w:rPr>
        <w:t xml:space="preserve">, а также совместно обсуждать и оценивать результаты совместной работы. </w:t>
      </w:r>
    </w:p>
    <w:p w14:paraId="1437166F" w14:textId="74F026E6" w:rsidR="00392BC6" w:rsidRPr="00392BC6" w:rsidRDefault="00392BC6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92BC6">
        <w:rPr>
          <w:color w:val="auto"/>
          <w:sz w:val="28"/>
          <w:szCs w:val="28"/>
        </w:rPr>
        <w:t xml:space="preserve">3.3. В решении вопросов, не предусмотренных настоящим </w:t>
      </w:r>
      <w:r w:rsidR="009B7E26">
        <w:rPr>
          <w:color w:val="auto"/>
          <w:sz w:val="28"/>
          <w:szCs w:val="28"/>
        </w:rPr>
        <w:t>Договором</w:t>
      </w:r>
      <w:r w:rsidRPr="00392BC6">
        <w:rPr>
          <w:color w:val="auto"/>
          <w:sz w:val="28"/>
          <w:szCs w:val="28"/>
        </w:rPr>
        <w:t xml:space="preserve">, Стороны руководствуются действующим законодательством Российской Федерации. </w:t>
      </w:r>
    </w:p>
    <w:p w14:paraId="20646B8E" w14:textId="027687D8" w:rsidR="00392BC6" w:rsidRPr="00392BC6" w:rsidRDefault="00392BC6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92BC6">
        <w:rPr>
          <w:color w:val="auto"/>
          <w:sz w:val="28"/>
          <w:szCs w:val="28"/>
        </w:rPr>
        <w:t xml:space="preserve">3.4. Все споры и разногласия по настоящему </w:t>
      </w:r>
      <w:r w:rsidR="009B7E26">
        <w:rPr>
          <w:color w:val="auto"/>
          <w:sz w:val="28"/>
          <w:szCs w:val="28"/>
        </w:rPr>
        <w:t>Договору</w:t>
      </w:r>
      <w:r w:rsidRPr="00392BC6">
        <w:rPr>
          <w:color w:val="auto"/>
          <w:sz w:val="28"/>
          <w:szCs w:val="28"/>
        </w:rPr>
        <w:t xml:space="preserve"> решаются путем переговоров между Сторонами. </w:t>
      </w:r>
    </w:p>
    <w:p w14:paraId="477EE826" w14:textId="74273B0E" w:rsidR="00392BC6" w:rsidRPr="009B7E26" w:rsidRDefault="00392BC6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7E26">
        <w:rPr>
          <w:color w:val="auto"/>
          <w:sz w:val="28"/>
          <w:szCs w:val="28"/>
        </w:rPr>
        <w:t>3.5. Настоящ</w:t>
      </w:r>
      <w:r w:rsidR="009B7E26">
        <w:rPr>
          <w:color w:val="auto"/>
          <w:sz w:val="28"/>
          <w:szCs w:val="28"/>
        </w:rPr>
        <w:t>ий</w:t>
      </w:r>
      <w:r w:rsidRPr="009B7E26">
        <w:rPr>
          <w:color w:val="auto"/>
          <w:sz w:val="28"/>
          <w:szCs w:val="28"/>
        </w:rPr>
        <w:t xml:space="preserve"> </w:t>
      </w:r>
      <w:r w:rsidR="009B7E26">
        <w:rPr>
          <w:color w:val="auto"/>
          <w:sz w:val="28"/>
          <w:szCs w:val="28"/>
        </w:rPr>
        <w:t>Договор</w:t>
      </w:r>
      <w:r w:rsidRPr="009B7E26">
        <w:rPr>
          <w:color w:val="auto"/>
          <w:sz w:val="28"/>
          <w:szCs w:val="28"/>
        </w:rPr>
        <w:t xml:space="preserve"> может быть изменено или расторгнут по соглашению Сторон. Соглашение об изменении или расторжении настоящего </w:t>
      </w:r>
      <w:r w:rsidR="009B7E26">
        <w:rPr>
          <w:color w:val="auto"/>
          <w:sz w:val="28"/>
          <w:szCs w:val="28"/>
        </w:rPr>
        <w:t xml:space="preserve">Договора </w:t>
      </w:r>
      <w:r w:rsidRPr="009B7E26">
        <w:rPr>
          <w:color w:val="auto"/>
          <w:sz w:val="28"/>
          <w:szCs w:val="28"/>
        </w:rPr>
        <w:t xml:space="preserve">должно быть составлено в письменной форме и подписано Сторонами. </w:t>
      </w:r>
    </w:p>
    <w:p w14:paraId="6A9CD12B" w14:textId="13DF0F0B" w:rsidR="00392BC6" w:rsidRPr="009B7E26" w:rsidRDefault="00392BC6" w:rsidP="004A2F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7E26">
        <w:rPr>
          <w:color w:val="auto"/>
          <w:sz w:val="28"/>
          <w:szCs w:val="28"/>
        </w:rPr>
        <w:t>3.6. Настоящ</w:t>
      </w:r>
      <w:r w:rsidR="009B7E26">
        <w:rPr>
          <w:color w:val="auto"/>
          <w:sz w:val="28"/>
          <w:szCs w:val="28"/>
        </w:rPr>
        <w:t>ий</w:t>
      </w:r>
      <w:r w:rsidRPr="009B7E26">
        <w:rPr>
          <w:color w:val="auto"/>
          <w:sz w:val="28"/>
          <w:szCs w:val="28"/>
        </w:rPr>
        <w:t xml:space="preserve"> </w:t>
      </w:r>
      <w:r w:rsidR="009B7E26">
        <w:rPr>
          <w:color w:val="auto"/>
          <w:sz w:val="28"/>
          <w:szCs w:val="28"/>
        </w:rPr>
        <w:t>Договор</w:t>
      </w:r>
      <w:r w:rsidRPr="009B7E26">
        <w:rPr>
          <w:color w:val="auto"/>
          <w:sz w:val="28"/>
          <w:szCs w:val="28"/>
        </w:rPr>
        <w:t xml:space="preserve"> вступает в силу с момента его подписания Сторонами и действует до завершения программы наставничества. </w:t>
      </w:r>
    </w:p>
    <w:sectPr w:rsidR="00392BC6" w:rsidRPr="009B7E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3A2"/>
    <w:multiLevelType w:val="hybridMultilevel"/>
    <w:tmpl w:val="36BC40D6"/>
    <w:lvl w:ilvl="0" w:tplc="056EAB30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33472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9"/>
    <w:rsid w:val="000B3A2F"/>
    <w:rsid w:val="00141879"/>
    <w:rsid w:val="002F7FC2"/>
    <w:rsid w:val="00392BC6"/>
    <w:rsid w:val="004A2FDA"/>
    <w:rsid w:val="006C0B77"/>
    <w:rsid w:val="007B2188"/>
    <w:rsid w:val="008242FF"/>
    <w:rsid w:val="00856BBE"/>
    <w:rsid w:val="00870751"/>
    <w:rsid w:val="009165CE"/>
    <w:rsid w:val="00922C48"/>
    <w:rsid w:val="009B7E26"/>
    <w:rsid w:val="00AE3162"/>
    <w:rsid w:val="00B915B7"/>
    <w:rsid w:val="00CC5D1A"/>
    <w:rsid w:val="00E52B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FDBA"/>
  <w15:chartTrackingRefBased/>
  <w15:docId w15:val="{6E240EB5-B03F-45B1-B8BE-368F4E6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7B2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rsid w:val="00AE3162"/>
    <w:rPr>
      <w:color w:val="0066CC"/>
      <w:u w:val="single"/>
    </w:rPr>
  </w:style>
  <w:style w:type="character" w:customStyle="1" w:styleId="20">
    <w:name w:val="Основной текст (2)_"/>
    <w:basedOn w:val="a0"/>
    <w:rsid w:val="00AE3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AE3162"/>
    <w:pPr>
      <w:widowControl w:val="0"/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16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65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2023-02-10T10:53:00Z</dcterms:created>
  <dcterms:modified xsi:type="dcterms:W3CDTF">2023-02-10T11:32:00Z</dcterms:modified>
</cp:coreProperties>
</file>